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AA1B5" w14:textId="24CA621B" w:rsidR="00DC546F" w:rsidRPr="001C657E" w:rsidRDefault="00402F55" w:rsidP="00DC546F">
      <w:pPr>
        <w:pStyle w:val="PHFlietext"/>
        <w:spacing w:line="480" w:lineRule="auto"/>
        <w:rPr>
          <w:i/>
          <w:lang w:val="en-GB"/>
        </w:rPr>
      </w:pPr>
      <w:r w:rsidRPr="001C657E">
        <w:rPr>
          <w:b/>
          <w:lang w:val="en-GB"/>
        </w:rPr>
        <w:t xml:space="preserve">Additional file </w:t>
      </w:r>
      <w:r w:rsidR="00DC546F" w:rsidRPr="001C657E">
        <w:rPr>
          <w:b/>
          <w:lang w:val="en-GB"/>
        </w:rPr>
        <w:t xml:space="preserve">1 – </w:t>
      </w:r>
      <w:r w:rsidR="000F520D" w:rsidRPr="001C657E">
        <w:rPr>
          <w:b/>
          <w:lang w:val="en-GB"/>
        </w:rPr>
        <w:t>Adapted</w:t>
      </w:r>
      <w:r w:rsidR="00BD496D" w:rsidRPr="001C657E">
        <w:rPr>
          <w:b/>
          <w:lang w:val="en-GB"/>
        </w:rPr>
        <w:t xml:space="preserve"> assessment scales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598"/>
        <w:gridCol w:w="3548"/>
        <w:gridCol w:w="4347"/>
      </w:tblGrid>
      <w:tr w:rsidR="008224AB" w:rsidRPr="001405EC" w14:paraId="2DC893CC" w14:textId="77777777" w:rsidTr="008224AB">
        <w:trPr>
          <w:trHeight w:val="737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2E3A619D" w14:textId="77777777" w:rsidR="00DC546F" w:rsidRPr="001C657E" w:rsidRDefault="008224AB" w:rsidP="008224AB">
            <w:pPr>
              <w:pStyle w:val="PHFlietext"/>
              <w:spacing w:after="0" w:line="240" w:lineRule="auto"/>
              <w:jc w:val="center"/>
              <w:rPr>
                <w:b/>
                <w:lang w:val="en-GB"/>
              </w:rPr>
            </w:pPr>
            <w:r w:rsidRPr="001C657E">
              <w:rPr>
                <w:b/>
                <w:lang w:val="en-GB"/>
              </w:rPr>
              <w:t>Items of the original scale</w:t>
            </w:r>
          </w:p>
        </w:tc>
        <w:tc>
          <w:tcPr>
            <w:tcW w:w="3548" w:type="dxa"/>
            <w:tcBorders>
              <w:bottom w:val="single" w:sz="4" w:space="0" w:color="auto"/>
            </w:tcBorders>
            <w:vAlign w:val="center"/>
          </w:tcPr>
          <w:p w14:paraId="10BF9B1B" w14:textId="77777777" w:rsidR="00DC546F" w:rsidRPr="001C657E" w:rsidRDefault="00950B90" w:rsidP="008224AB">
            <w:pPr>
              <w:pStyle w:val="PHFlietext"/>
              <w:spacing w:after="0" w:line="240" w:lineRule="auto"/>
              <w:jc w:val="center"/>
              <w:rPr>
                <w:b/>
                <w:lang w:val="en-GB"/>
              </w:rPr>
            </w:pPr>
            <w:r w:rsidRPr="001C657E">
              <w:rPr>
                <w:b/>
                <w:lang w:val="en-GB"/>
              </w:rPr>
              <w:t>M</w:t>
            </w:r>
            <w:r w:rsidR="008224AB" w:rsidRPr="001C657E">
              <w:rPr>
                <w:b/>
                <w:lang w:val="en-GB"/>
              </w:rPr>
              <w:t>odifications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21AE10D6" w14:textId="77777777" w:rsidR="00DC546F" w:rsidRPr="001C657E" w:rsidRDefault="008224AB" w:rsidP="008224AB">
            <w:pPr>
              <w:pStyle w:val="PHFlietext"/>
              <w:spacing w:after="0" w:line="240" w:lineRule="auto"/>
              <w:jc w:val="center"/>
              <w:rPr>
                <w:b/>
                <w:lang w:val="en-GB"/>
              </w:rPr>
            </w:pPr>
            <w:r w:rsidRPr="001C657E">
              <w:rPr>
                <w:b/>
                <w:lang w:val="en-GB"/>
              </w:rPr>
              <w:t>Items of the modified scale</w:t>
            </w:r>
          </w:p>
        </w:tc>
      </w:tr>
      <w:tr w:rsidR="00DC546F" w:rsidRPr="001405EC" w14:paraId="1C0A31EC" w14:textId="77777777" w:rsidTr="008224AB">
        <w:trPr>
          <w:trHeight w:val="340"/>
        </w:trPr>
        <w:tc>
          <w:tcPr>
            <w:tcW w:w="9493" w:type="dxa"/>
            <w:gridSpan w:val="3"/>
            <w:vAlign w:val="center"/>
          </w:tcPr>
          <w:p w14:paraId="02DAB97A" w14:textId="77777777" w:rsidR="00DC546F" w:rsidRPr="001C657E" w:rsidRDefault="00DC546F" w:rsidP="00384BC3">
            <w:pPr>
              <w:pStyle w:val="PHFlietext"/>
              <w:spacing w:after="0" w:line="276" w:lineRule="auto"/>
              <w:jc w:val="left"/>
              <w:rPr>
                <w:b/>
                <w:i/>
                <w:lang w:val="en-GB"/>
              </w:rPr>
            </w:pPr>
            <w:r w:rsidRPr="001C657E">
              <w:rPr>
                <w:b/>
                <w:lang w:val="en-GB"/>
              </w:rPr>
              <w:t>SDM-Q-9</w:t>
            </w:r>
            <w:r w:rsidRPr="001C657E">
              <w:rPr>
                <w:lang w:val="en-GB"/>
              </w:rPr>
              <w:t xml:space="preserve">*                                                        </w:t>
            </w:r>
            <w:r w:rsidR="00E620B4" w:rsidRPr="001C657E">
              <w:rPr>
                <w:lang w:val="en-GB"/>
              </w:rPr>
              <w:t xml:space="preserve">            </w:t>
            </w:r>
            <w:r w:rsidRPr="001C657E">
              <w:rPr>
                <w:lang w:val="en-GB"/>
              </w:rPr>
              <w:t xml:space="preserve">  </w:t>
            </w:r>
            <w:r w:rsidRPr="001C657E">
              <w:rPr>
                <w:sz w:val="32"/>
                <w:lang w:val="en-GB"/>
              </w:rPr>
              <w:t xml:space="preserve">  </w:t>
            </w:r>
            <w:r w:rsidRPr="001C657E">
              <w:rPr>
                <w:rFonts w:eastAsia="Calibri"/>
                <w:i/>
                <w:sz w:val="20"/>
                <w:lang w:val="en-GB"/>
              </w:rPr>
              <w:t xml:space="preserve">(0 = </w:t>
            </w:r>
            <w:r w:rsidR="007F3E64" w:rsidRPr="001C657E">
              <w:rPr>
                <w:rFonts w:eastAsia="Calibri"/>
                <w:i/>
                <w:sz w:val="20"/>
                <w:lang w:val="en-GB"/>
              </w:rPr>
              <w:t xml:space="preserve">does not apply at all, 5 = </w:t>
            </w:r>
            <w:r w:rsidR="007F3E64" w:rsidRPr="001C657E">
              <w:rPr>
                <w:rFonts w:eastAsia="Calibri"/>
                <w:i/>
                <w:sz w:val="20"/>
                <w:szCs w:val="20"/>
                <w:lang w:val="en-GB"/>
              </w:rPr>
              <w:t>fully applies</w:t>
            </w:r>
            <w:r w:rsidRPr="001C657E">
              <w:rPr>
                <w:rFonts w:eastAsia="Calibri"/>
                <w:i/>
                <w:sz w:val="20"/>
                <w:lang w:val="en-GB"/>
              </w:rPr>
              <w:t>)</w:t>
            </w:r>
          </w:p>
        </w:tc>
      </w:tr>
      <w:tr w:rsidR="008224AB" w:rsidRPr="001405EC" w14:paraId="438D14C4" w14:textId="77777777" w:rsidTr="00384BC3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4E29F1D8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3</w:t>
            </w:r>
          </w:p>
          <w:p w14:paraId="3A2FC469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 w:val="restart"/>
            <w:vAlign w:val="center"/>
          </w:tcPr>
          <w:p w14:paraId="558EBAEC" w14:textId="72F923BC" w:rsidR="00DA7BAE" w:rsidRPr="001C657E" w:rsidRDefault="008224AB" w:rsidP="008224AB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 xml:space="preserve">All 5 items used the term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treatment option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. The pathogenesis is not in the immediate focus of midwifery care. Therefore, this term was replaced by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option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>.</w:t>
            </w:r>
            <w:bookmarkStart w:id="0" w:name="_GoBack"/>
            <w:bookmarkEnd w:id="0"/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5FA5D436" w14:textId="2B0F4A25" w:rsidR="00DA7BAE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>The midwife told me that there are different options in my situation</w:t>
            </w:r>
            <w:r w:rsidR="00DA7BAE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77CB0BB5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(SDM-3)</w:t>
            </w:r>
          </w:p>
        </w:tc>
      </w:tr>
      <w:tr w:rsidR="008224AB" w:rsidRPr="001405EC" w14:paraId="246B4C13" w14:textId="77777777" w:rsidTr="00384BC3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6628058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4</w:t>
            </w:r>
          </w:p>
          <w:p w14:paraId="5BE25AFA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15C90CB4" w14:textId="77777777" w:rsidR="00DA7BAE" w:rsidRPr="001C657E" w:rsidRDefault="00DA7BAE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5CF90DBC" w14:textId="521DD784" w:rsidR="00DA7BAE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>The midwife precisely explained the advantages and disadvantages of the options</w:t>
            </w:r>
            <w:r w:rsidR="00DA7BAE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5990D5EA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(SDM-4)</w:t>
            </w:r>
          </w:p>
        </w:tc>
      </w:tr>
      <w:tr w:rsidR="008224AB" w:rsidRPr="001405EC" w14:paraId="2CE900E7" w14:textId="77777777" w:rsidTr="00384BC3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4352351E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6</w:t>
            </w:r>
          </w:p>
          <w:p w14:paraId="43CC8CED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19472F73" w14:textId="77777777" w:rsidR="00DA7BAE" w:rsidRPr="001C657E" w:rsidRDefault="00DA7BAE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5AF40FF7" w14:textId="6DFB9DEC" w:rsidR="00DA7BAE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 xml:space="preserve">The midwife asked me which option I </w:t>
            </w:r>
            <w:r w:rsidRPr="001C657E">
              <w:rPr>
                <w:lang w:val="en-GB"/>
              </w:rPr>
              <w:t>preferred</w:t>
            </w:r>
            <w:r w:rsidR="00DA7BAE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6015519E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(SDM-6)</w:t>
            </w:r>
          </w:p>
        </w:tc>
      </w:tr>
      <w:tr w:rsidR="008224AB" w:rsidRPr="001405EC" w14:paraId="53D948BD" w14:textId="77777777" w:rsidTr="00384BC3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1D463FB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 xml:space="preserve">Item 7 </w:t>
            </w:r>
          </w:p>
          <w:p w14:paraId="4C0C414A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0D319B11" w14:textId="77777777" w:rsidR="00DA7BAE" w:rsidRPr="001C657E" w:rsidRDefault="00DA7BAE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431683DD" w14:textId="17B646CC" w:rsidR="00DA7BAE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>The midwife and I thoroughly weighed the different options</w:t>
            </w:r>
            <w:r w:rsidR="00DA7BAE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51CD80F6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(SDM-7)</w:t>
            </w:r>
          </w:p>
        </w:tc>
      </w:tr>
      <w:tr w:rsidR="008224AB" w:rsidRPr="001405EC" w14:paraId="44652091" w14:textId="77777777" w:rsidTr="00384BC3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51C85FAA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8</w:t>
            </w:r>
          </w:p>
          <w:p w14:paraId="0F0AD0E8" w14:textId="77777777" w:rsidR="00DA7BAE" w:rsidRPr="001C657E" w:rsidRDefault="00DA7BAE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tcBorders>
              <w:bottom w:val="single" w:sz="4" w:space="0" w:color="auto"/>
            </w:tcBorders>
            <w:vAlign w:val="center"/>
          </w:tcPr>
          <w:p w14:paraId="2CFD0716" w14:textId="77777777" w:rsidR="00DA7BAE" w:rsidRPr="001C657E" w:rsidRDefault="00DA7BAE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02059051" w14:textId="2B2EBFE1" w:rsidR="00DA7BAE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>The midwife and I selected an option together</w:t>
            </w:r>
            <w:r w:rsidR="00DA7BAE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2A7E252E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(SDM-8)</w:t>
            </w:r>
          </w:p>
        </w:tc>
      </w:tr>
      <w:tr w:rsidR="00DC546F" w:rsidRPr="001405EC" w14:paraId="5504B9BF" w14:textId="77777777" w:rsidTr="00EA27A0">
        <w:trPr>
          <w:trHeight w:val="340"/>
        </w:trPr>
        <w:tc>
          <w:tcPr>
            <w:tcW w:w="9493" w:type="dxa"/>
            <w:gridSpan w:val="3"/>
            <w:vAlign w:val="center"/>
          </w:tcPr>
          <w:p w14:paraId="769F36C2" w14:textId="77777777" w:rsidR="00DC546F" w:rsidRPr="001C657E" w:rsidRDefault="00DC546F" w:rsidP="00E620B4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b/>
                <w:lang w:val="en-GB"/>
              </w:rPr>
              <w:t>CARE</w:t>
            </w:r>
            <w:r w:rsidR="00E620B4" w:rsidRPr="001C657E">
              <w:rPr>
                <w:lang w:val="en-GB"/>
              </w:rPr>
              <w:t xml:space="preserve">*                                                                              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(1 = </w:t>
            </w:r>
            <w:r w:rsidR="007F3E64" w:rsidRPr="001C657E">
              <w:rPr>
                <w:rFonts w:eastAsia="Calibri"/>
                <w:i/>
                <w:sz w:val="20"/>
                <w:szCs w:val="20"/>
                <w:lang w:val="en-GB"/>
              </w:rPr>
              <w:t>fully applies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, 5 = </w:t>
            </w:r>
            <w:r w:rsidR="007F3E64" w:rsidRPr="001C657E">
              <w:rPr>
                <w:rFonts w:eastAsia="Calibri"/>
                <w:i/>
                <w:sz w:val="20"/>
                <w:lang w:val="en-GB"/>
              </w:rPr>
              <w:t>does not apply at all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>)</w:t>
            </w:r>
          </w:p>
        </w:tc>
      </w:tr>
      <w:tr w:rsidR="008224AB" w:rsidRPr="001405EC" w14:paraId="680A7BED" w14:textId="77777777" w:rsidTr="00DA7BAE">
        <w:trPr>
          <w:trHeight w:val="340"/>
        </w:trPr>
        <w:tc>
          <w:tcPr>
            <w:tcW w:w="1598" w:type="dxa"/>
            <w:vAlign w:val="center"/>
          </w:tcPr>
          <w:p w14:paraId="3156A53C" w14:textId="77777777" w:rsidR="00DC546F" w:rsidRPr="001C657E" w:rsidRDefault="00DC546F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9</w:t>
            </w:r>
          </w:p>
          <w:p w14:paraId="640DC842" w14:textId="77777777" w:rsidR="00DC546F" w:rsidRPr="001C657E" w:rsidRDefault="00DC546F" w:rsidP="00384BC3">
            <w:pPr>
              <w:pStyle w:val="PHFlietext"/>
              <w:spacing w:after="0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7FC88788" w14:textId="442E2AEA" w:rsidR="00DC546F" w:rsidRPr="001C657E" w:rsidRDefault="008224AB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The focus of this item is on coping with the disease and whether ways are being explored to improve the patient's condition.</w:t>
            </w:r>
            <w:r w:rsidR="00DA7BAE" w:rsidRPr="001C657E">
              <w:rPr>
                <w:lang w:val="en-GB"/>
              </w:rPr>
              <w:t xml:space="preserve"> </w:t>
            </w:r>
            <w:r w:rsidRPr="001C657E">
              <w:rPr>
                <w:lang w:val="en-GB"/>
              </w:rPr>
              <w:t>The focus has been changed on</w:t>
            </w:r>
            <w:r w:rsidR="00A47A84" w:rsidRPr="001C657E">
              <w:rPr>
                <w:lang w:val="en-GB"/>
              </w:rPr>
              <w:t>to</w:t>
            </w:r>
            <w:r w:rsidRPr="001C657E">
              <w:rPr>
                <w:lang w:val="en-GB"/>
              </w:rPr>
              <w:t xml:space="preserve"> preparation for childbirth and parenthood by exploring ways in which the woman can counteract impending changes.</w:t>
            </w:r>
          </w:p>
        </w:tc>
        <w:tc>
          <w:tcPr>
            <w:tcW w:w="4347" w:type="dxa"/>
            <w:vAlign w:val="center"/>
          </w:tcPr>
          <w:p w14:paraId="4B045A67" w14:textId="5B997AFD" w:rsidR="00384BC3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630ACB" w:rsidRPr="001C657E">
              <w:rPr>
                <w:lang w:val="en-GB"/>
              </w:rPr>
              <w:t>Did you find the preparation for birth and parenthood by the midwife helpful for you</w:t>
            </w:r>
            <w:r w:rsidR="00C10C07" w:rsidRPr="001C657E">
              <w:rPr>
                <w:lang w:val="en-GB"/>
              </w:rPr>
              <w:t>rself</w:t>
            </w:r>
            <w:r w:rsidR="005C3C50" w:rsidRPr="001C657E">
              <w:rPr>
                <w:lang w:val="en-GB"/>
              </w:rPr>
              <w:t>?</w:t>
            </w:r>
            <w:r w:rsidR="00DC546F" w:rsidRPr="001C657E">
              <w:rPr>
                <w:lang w:val="en-GB"/>
              </w:rPr>
              <w:t xml:space="preserve"> (</w:t>
            </w:r>
            <w:r w:rsidR="00623FC8" w:rsidRPr="001C657E">
              <w:rPr>
                <w:lang w:val="en-GB"/>
              </w:rPr>
              <w:t>S</w:t>
            </w:r>
            <w:r w:rsidR="00630ACB" w:rsidRPr="001C657E">
              <w:rPr>
                <w:lang w:val="en-GB"/>
              </w:rPr>
              <w:t>he has explored</w:t>
            </w:r>
            <w:r w:rsidR="00623FC8" w:rsidRPr="001C657E">
              <w:rPr>
                <w:lang w:val="en-GB"/>
              </w:rPr>
              <w:t xml:space="preserve"> with you </w:t>
            </w:r>
            <w:r w:rsidR="00630ACB" w:rsidRPr="001C657E">
              <w:rPr>
                <w:lang w:val="en-GB"/>
              </w:rPr>
              <w:t>what changes you will face and how you can counteract them. She encouraged you, instead of lecturing you</w:t>
            </w:r>
            <w:r w:rsidR="00DC546F" w:rsidRPr="001C657E">
              <w:rPr>
                <w:lang w:val="en-GB"/>
              </w:rPr>
              <w:t>.)</w:t>
            </w:r>
            <w:r w:rsidRPr="001C657E">
              <w:rPr>
                <w:lang w:val="en-GB"/>
              </w:rPr>
              <w:t>”</w:t>
            </w:r>
          </w:p>
          <w:p w14:paraId="010CEDC6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(CARE-9)</w:t>
            </w:r>
          </w:p>
        </w:tc>
      </w:tr>
      <w:tr w:rsidR="008224AB" w:rsidRPr="001405EC" w14:paraId="0D93B961" w14:textId="77777777" w:rsidTr="00DA7BAE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7541195F" w14:textId="77777777" w:rsidR="00DC546F" w:rsidRPr="001C657E" w:rsidRDefault="00DC546F" w:rsidP="00EA27A0">
            <w:pPr>
              <w:pStyle w:val="PHFlietext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10</w:t>
            </w:r>
          </w:p>
          <w:p w14:paraId="5D775ADB" w14:textId="77777777" w:rsidR="00DC546F" w:rsidRPr="001C657E" w:rsidRDefault="00DC546F" w:rsidP="00EA27A0">
            <w:pPr>
              <w:pStyle w:val="PHFlietext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  <w:vAlign w:val="center"/>
          </w:tcPr>
          <w:p w14:paraId="46E55B73" w14:textId="30B583EC" w:rsidR="00DC546F" w:rsidRPr="001C657E" w:rsidRDefault="008224AB" w:rsidP="00384BC3">
            <w:pPr>
              <w:pStyle w:val="PHFlietext"/>
              <w:spacing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 xml:space="preserve">The terms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treatment plan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and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treatment options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have been replaced by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course plan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and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option</w:t>
            </w:r>
            <w:r w:rsidR="000F520D" w:rsidRPr="001C657E">
              <w:rPr>
                <w:lang w:val="en-GB"/>
              </w:rPr>
              <w:t>”</w:t>
            </w:r>
            <w:r w:rsidR="00A47A84" w:rsidRPr="001C657E">
              <w:rPr>
                <w:lang w:val="en-GB"/>
              </w:rPr>
              <w:t>, respectively.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67F22716" w14:textId="77777777" w:rsidR="00384BC3" w:rsidRPr="001C657E" w:rsidRDefault="00384BC3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  <w:p w14:paraId="4FD26ECD" w14:textId="531544C1" w:rsidR="00DC546F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Did the midwife develop a plan with you for the further course? (She discussed the different options, e.g. in case of pregnancy complaints, and included them in decisions - if you wanted to. She has not ignored your point of view</w:t>
            </w:r>
            <w:r w:rsidR="00DC546F" w:rsidRPr="001C657E">
              <w:rPr>
                <w:lang w:val="en-GB"/>
              </w:rPr>
              <w:t>.)</w:t>
            </w:r>
            <w:r w:rsidRPr="001C657E">
              <w:rPr>
                <w:lang w:val="en-GB"/>
              </w:rPr>
              <w:t>”</w:t>
            </w:r>
          </w:p>
          <w:p w14:paraId="56F19952" w14:textId="77777777" w:rsidR="00384BC3" w:rsidRPr="001C657E" w:rsidRDefault="00384BC3" w:rsidP="008224AB">
            <w:pPr>
              <w:pStyle w:val="PHFlietext"/>
              <w:spacing w:after="0" w:line="276" w:lineRule="auto"/>
              <w:jc w:val="righ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(CARE-10)</w:t>
            </w:r>
          </w:p>
        </w:tc>
      </w:tr>
      <w:tr w:rsidR="00DC546F" w:rsidRPr="001405EC" w14:paraId="41FE8331" w14:textId="77777777" w:rsidTr="00EA27A0">
        <w:trPr>
          <w:trHeight w:val="340"/>
        </w:trPr>
        <w:tc>
          <w:tcPr>
            <w:tcW w:w="9493" w:type="dxa"/>
            <w:gridSpan w:val="3"/>
            <w:vAlign w:val="center"/>
          </w:tcPr>
          <w:p w14:paraId="773B88DD" w14:textId="77777777" w:rsidR="00DC546F" w:rsidRPr="001C657E" w:rsidRDefault="00DC546F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b/>
                <w:lang w:val="en-GB"/>
              </w:rPr>
              <w:t>TEAM</w:t>
            </w:r>
            <w:r w:rsidRPr="001C657E">
              <w:rPr>
                <w:lang w:val="en-GB"/>
              </w:rPr>
              <w:t xml:space="preserve">*                                                                 </w:t>
            </w:r>
            <w:r w:rsidR="00E620B4" w:rsidRPr="001C657E">
              <w:rPr>
                <w:lang w:val="en-GB"/>
              </w:rPr>
              <w:t xml:space="preserve">           </w:t>
            </w:r>
            <w:r w:rsidRPr="001C657E">
              <w:rPr>
                <w:lang w:val="en-GB"/>
              </w:rPr>
              <w:t xml:space="preserve">  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(1 = </w:t>
            </w:r>
            <w:r w:rsidR="007F3E64" w:rsidRPr="001C657E">
              <w:rPr>
                <w:rFonts w:eastAsia="Calibri"/>
                <w:i/>
                <w:sz w:val="20"/>
                <w:lang w:val="en-GB"/>
              </w:rPr>
              <w:t>does not apply at all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, 6 = </w:t>
            </w:r>
            <w:r w:rsidR="007F3E64" w:rsidRPr="001C657E">
              <w:rPr>
                <w:rFonts w:eastAsia="Calibri"/>
                <w:i/>
                <w:sz w:val="20"/>
                <w:szCs w:val="20"/>
                <w:lang w:val="en-GB"/>
              </w:rPr>
              <w:t>fully applies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>)</w:t>
            </w:r>
          </w:p>
        </w:tc>
      </w:tr>
      <w:tr w:rsidR="008224AB" w:rsidRPr="001405EC" w14:paraId="0F03B1B8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5BFBC0D9" w14:textId="77777777" w:rsidR="00DC546F" w:rsidRPr="001C657E" w:rsidRDefault="00DC546F" w:rsidP="00EA27A0">
            <w:pPr>
              <w:pStyle w:val="PHFlietext"/>
              <w:spacing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1</w:t>
            </w:r>
          </w:p>
        </w:tc>
        <w:tc>
          <w:tcPr>
            <w:tcW w:w="3548" w:type="dxa"/>
            <w:vAlign w:val="center"/>
          </w:tcPr>
          <w:p w14:paraId="64221AB3" w14:textId="77777777" w:rsidR="00DC546F" w:rsidRPr="001C657E" w:rsidRDefault="008224AB" w:rsidP="005D2C07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Item 1 focuses on the clinical setting and the team climate. Because midwives do not work exclusively in the clinical setting, this item was eliminated.</w:t>
            </w:r>
          </w:p>
        </w:tc>
        <w:tc>
          <w:tcPr>
            <w:tcW w:w="4347" w:type="dxa"/>
            <w:vAlign w:val="center"/>
          </w:tcPr>
          <w:p w14:paraId="0B672504" w14:textId="77777777" w:rsidR="00DC546F" w:rsidRPr="001C657E" w:rsidRDefault="00DC546F" w:rsidP="007D4E03">
            <w:pPr>
              <w:pStyle w:val="PHFlietext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-</w:t>
            </w:r>
          </w:p>
        </w:tc>
      </w:tr>
      <w:tr w:rsidR="008224AB" w:rsidRPr="001405EC" w14:paraId="6FF4F897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1BC59A37" w14:textId="77777777" w:rsidR="00482441" w:rsidRPr="001C657E" w:rsidRDefault="00482441" w:rsidP="00364576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2</w:t>
            </w:r>
          </w:p>
        </w:tc>
        <w:tc>
          <w:tcPr>
            <w:tcW w:w="3548" w:type="dxa"/>
            <w:vMerge w:val="restart"/>
            <w:vAlign w:val="center"/>
          </w:tcPr>
          <w:p w14:paraId="06B9F691" w14:textId="56DFA703" w:rsidR="00482441" w:rsidRPr="001C657E" w:rsidRDefault="008224AB" w:rsidP="005D2C07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 xml:space="preserve">The terms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practitioner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and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team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have been replaced by the mention of midwife and doctor.</w:t>
            </w:r>
          </w:p>
        </w:tc>
        <w:tc>
          <w:tcPr>
            <w:tcW w:w="4347" w:type="dxa"/>
            <w:vAlign w:val="center"/>
          </w:tcPr>
          <w:p w14:paraId="2734D033" w14:textId="6642D669" w:rsidR="00482441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The midwife and my doctor worked hand in hand</w:t>
            </w:r>
            <w:r w:rsidR="00482441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3023FEDC" w14:textId="77777777" w:rsidR="00384BC3" w:rsidRPr="001C657E" w:rsidRDefault="00364576" w:rsidP="00384BC3">
            <w:pPr>
              <w:pStyle w:val="PHFlietext"/>
              <w:spacing w:after="0" w:line="276" w:lineRule="auto"/>
              <w:jc w:val="righ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(TEAM-1)</w:t>
            </w:r>
          </w:p>
        </w:tc>
      </w:tr>
      <w:tr w:rsidR="008224AB" w:rsidRPr="001405EC" w14:paraId="05E938C7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23F19B50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lastRenderedPageBreak/>
              <w:t>Item 3</w:t>
            </w:r>
          </w:p>
          <w:p w14:paraId="06E0199E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5E4375CC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vAlign w:val="center"/>
          </w:tcPr>
          <w:p w14:paraId="5D0B042D" w14:textId="6FDEC492" w:rsidR="00482441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Consultations between the midwife and my attending doctor worked well</w:t>
            </w:r>
            <w:r w:rsidR="00482441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0AAC0FDD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(TEAM-2)</w:t>
            </w:r>
          </w:p>
        </w:tc>
      </w:tr>
      <w:tr w:rsidR="008224AB" w:rsidRPr="001405EC" w14:paraId="77D2F685" w14:textId="77777777" w:rsidTr="008224AB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5F33D334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4</w:t>
            </w:r>
          </w:p>
          <w:p w14:paraId="623A5279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727ACAF7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6BC94BDB" w14:textId="6F769866" w:rsidR="00482441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The information and measures of the midwife and my attending doctor were well coordinated</w:t>
            </w:r>
            <w:r w:rsidR="00482441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24700094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(TEAM-3)</w:t>
            </w:r>
          </w:p>
        </w:tc>
      </w:tr>
      <w:tr w:rsidR="008224AB" w:rsidRPr="001405EC" w14:paraId="3F36921B" w14:textId="77777777" w:rsidTr="008224AB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73483477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5</w:t>
            </w:r>
          </w:p>
          <w:p w14:paraId="3411A5A7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vAlign w:val="center"/>
          </w:tcPr>
          <w:p w14:paraId="240CCB37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19DCC4C4" w14:textId="1BBACA0F" w:rsidR="00482441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The communication between the midwife and my doctor was good</w:t>
            </w:r>
            <w:r w:rsidR="00482441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45754721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(TEAM-4)</w:t>
            </w:r>
          </w:p>
        </w:tc>
      </w:tr>
      <w:tr w:rsidR="008224AB" w:rsidRPr="001405EC" w14:paraId="34BCB938" w14:textId="77777777" w:rsidTr="008224AB">
        <w:trPr>
          <w:trHeight w:val="340"/>
        </w:trPr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2B8FFCD6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6</w:t>
            </w:r>
          </w:p>
          <w:p w14:paraId="4DE36E37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Merge/>
            <w:tcBorders>
              <w:bottom w:val="single" w:sz="4" w:space="0" w:color="auto"/>
            </w:tcBorders>
            <w:vAlign w:val="center"/>
          </w:tcPr>
          <w:p w14:paraId="290810F8" w14:textId="77777777" w:rsidR="00482441" w:rsidRPr="001C657E" w:rsidRDefault="00482441" w:rsidP="00384BC3">
            <w:pPr>
              <w:pStyle w:val="PHFlietext"/>
              <w:spacing w:after="0" w:line="480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357FBD88" w14:textId="631776EE" w:rsidR="00482441" w:rsidRPr="001C657E" w:rsidRDefault="000F520D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My midwife and my doctor respected each other</w:t>
            </w:r>
            <w:r w:rsidR="00482441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0096D02B" w14:textId="77777777" w:rsidR="00384BC3" w:rsidRPr="001C657E" w:rsidRDefault="00384BC3" w:rsidP="00384BC3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(TEAM-5)</w:t>
            </w:r>
          </w:p>
        </w:tc>
      </w:tr>
      <w:tr w:rsidR="00DC546F" w:rsidRPr="001405EC" w14:paraId="5B79FDFD" w14:textId="77777777" w:rsidTr="00EA27A0">
        <w:trPr>
          <w:trHeight w:val="340"/>
        </w:trPr>
        <w:tc>
          <w:tcPr>
            <w:tcW w:w="9493" w:type="dxa"/>
            <w:gridSpan w:val="3"/>
            <w:vAlign w:val="center"/>
          </w:tcPr>
          <w:p w14:paraId="471A6AA4" w14:textId="77777777" w:rsidR="00DC546F" w:rsidRPr="001C657E" w:rsidRDefault="00DC546F" w:rsidP="00384BC3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b/>
                <w:lang w:val="en-GB"/>
              </w:rPr>
              <w:t>PC</w:t>
            </w:r>
            <w:r w:rsidRPr="001C657E">
              <w:rPr>
                <w:lang w:val="en-GB"/>
              </w:rPr>
              <w:t xml:space="preserve">*                                                                     </w:t>
            </w:r>
            <w:r w:rsidR="00E620B4" w:rsidRPr="001C657E">
              <w:rPr>
                <w:lang w:val="en-GB"/>
              </w:rPr>
              <w:t xml:space="preserve">            </w:t>
            </w:r>
            <w:r w:rsidRPr="001C657E">
              <w:rPr>
                <w:lang w:val="en-GB"/>
              </w:rPr>
              <w:t xml:space="preserve">   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(1 = </w:t>
            </w:r>
            <w:r w:rsidR="007F3E64" w:rsidRPr="001C657E">
              <w:rPr>
                <w:rFonts w:eastAsia="Calibri"/>
                <w:i/>
                <w:sz w:val="20"/>
                <w:lang w:val="en-GB"/>
              </w:rPr>
              <w:t>does not apply at all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 xml:space="preserve">, 6 = </w:t>
            </w:r>
            <w:r w:rsidR="007F3E64" w:rsidRPr="001C657E">
              <w:rPr>
                <w:rFonts w:eastAsia="Calibri"/>
                <w:i/>
                <w:sz w:val="20"/>
                <w:szCs w:val="20"/>
                <w:lang w:val="en-GB"/>
              </w:rPr>
              <w:t>fully applies</w:t>
            </w:r>
            <w:r w:rsidRPr="001C657E">
              <w:rPr>
                <w:rFonts w:eastAsia="Calibri"/>
                <w:i/>
                <w:sz w:val="20"/>
                <w:szCs w:val="20"/>
                <w:lang w:val="en-GB"/>
              </w:rPr>
              <w:t>)</w:t>
            </w:r>
          </w:p>
        </w:tc>
      </w:tr>
      <w:tr w:rsidR="008224AB" w:rsidRPr="001405EC" w14:paraId="3636867D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7211C459" w14:textId="77777777" w:rsidR="00DC546F" w:rsidRPr="001C657E" w:rsidRDefault="00950B90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New Item</w:t>
            </w:r>
          </w:p>
          <w:p w14:paraId="2EA68AB0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46233B42" w14:textId="77777777" w:rsidR="00DC546F" w:rsidRPr="001C657E" w:rsidRDefault="00DC546F" w:rsidP="005D2C07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</w:p>
        </w:tc>
        <w:tc>
          <w:tcPr>
            <w:tcW w:w="4347" w:type="dxa"/>
            <w:vAlign w:val="center"/>
          </w:tcPr>
          <w:p w14:paraId="50A52B17" w14:textId="44017F14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The midwife was willing to involve people in the care that are important to me</w:t>
            </w:r>
            <w:r w:rsidR="005C3C50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6B730292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(PC-1)</w:t>
            </w:r>
          </w:p>
        </w:tc>
      </w:tr>
      <w:tr w:rsidR="008224AB" w:rsidRPr="001405EC" w14:paraId="361F9638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64D22F2B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1</w:t>
            </w:r>
          </w:p>
          <w:p w14:paraId="6E686294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359ABF6D" w14:textId="390DBC3C" w:rsidR="00DC546F" w:rsidRPr="001C657E" w:rsidRDefault="00482441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I</w:t>
            </w:r>
            <w:r w:rsidR="008224AB" w:rsidRPr="001C657E">
              <w:rPr>
                <w:lang w:val="en-GB"/>
              </w:rPr>
              <w:t xml:space="preserve">tem 1 </w:t>
            </w:r>
            <w:r w:rsidR="005C3C50" w:rsidRPr="001C657E">
              <w:rPr>
                <w:lang w:val="en-GB"/>
              </w:rPr>
              <w:t xml:space="preserve">refers to the medical </w:t>
            </w:r>
            <w:r w:rsidR="000F520D" w:rsidRPr="001C657E">
              <w:rPr>
                <w:lang w:val="en-GB"/>
              </w:rPr>
              <w:t>examination</w:t>
            </w:r>
            <w:r w:rsidR="005C3C50" w:rsidRPr="001C657E">
              <w:rPr>
                <w:lang w:val="en-GB"/>
              </w:rPr>
              <w:t>.</w:t>
            </w:r>
            <w:r w:rsidR="007D4E03" w:rsidRPr="001C657E">
              <w:rPr>
                <w:lang w:val="en-GB"/>
              </w:rPr>
              <w:t xml:space="preserve"> </w:t>
            </w:r>
            <w:r w:rsidR="005C3C50" w:rsidRPr="001C657E">
              <w:rPr>
                <w:lang w:val="en-GB"/>
              </w:rPr>
              <w:t>In order to change the pathogenic direction, the focus shifted to the health status of women and children.</w:t>
            </w:r>
          </w:p>
        </w:tc>
        <w:tc>
          <w:tcPr>
            <w:tcW w:w="4347" w:type="dxa"/>
            <w:vAlign w:val="center"/>
          </w:tcPr>
          <w:p w14:paraId="0CAE9596" w14:textId="4502EEAA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5F5239" w:rsidRPr="001C657E">
              <w:rPr>
                <w:lang w:val="en-GB"/>
              </w:rPr>
              <w:t>The midwife took thorough care of my health</w:t>
            </w:r>
            <w:r w:rsidR="005C3C50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20AD5EEE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(PC-2)</w:t>
            </w:r>
          </w:p>
        </w:tc>
      </w:tr>
      <w:tr w:rsidR="008224AB" w:rsidRPr="001405EC" w14:paraId="2EDD6093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74D2C04D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2</w:t>
            </w:r>
          </w:p>
          <w:p w14:paraId="542841A2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276AC0D7" w14:textId="36E226D6" w:rsidR="00DC546F" w:rsidRPr="001C657E" w:rsidRDefault="005C3C50" w:rsidP="005D2C07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 xml:space="preserve">The term </w:t>
            </w:r>
            <w:r w:rsidR="000F520D" w:rsidRPr="001C657E">
              <w:rPr>
                <w:lang w:val="en-GB"/>
              </w:rPr>
              <w:t>“</w:t>
            </w:r>
            <w:r w:rsidRPr="001C657E">
              <w:rPr>
                <w:lang w:val="en-GB"/>
              </w:rPr>
              <w:t>medical institutions</w:t>
            </w:r>
            <w:r w:rsidR="000F520D" w:rsidRPr="001C657E">
              <w:rPr>
                <w:lang w:val="en-GB"/>
              </w:rPr>
              <w:t>”</w:t>
            </w:r>
            <w:r w:rsidRPr="001C657E">
              <w:rPr>
                <w:lang w:val="en-GB"/>
              </w:rPr>
              <w:t xml:space="preserve"> was presented in a more differentiated manner by specifically mentioning other professions.</w:t>
            </w:r>
          </w:p>
        </w:tc>
        <w:tc>
          <w:tcPr>
            <w:tcW w:w="4347" w:type="dxa"/>
            <w:vAlign w:val="center"/>
          </w:tcPr>
          <w:p w14:paraId="4574BB8A" w14:textId="5C2B06C0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364576" w:rsidRPr="001C657E">
              <w:rPr>
                <w:lang w:val="en-GB"/>
              </w:rPr>
              <w:t>The midwife cooperated well with other professions (e.g. early support, doctors)</w:t>
            </w:r>
            <w:r w:rsidR="00DC546F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2A4B8942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(PC-3)</w:t>
            </w:r>
          </w:p>
        </w:tc>
      </w:tr>
      <w:tr w:rsidR="008224AB" w:rsidRPr="001405EC" w14:paraId="728F01F5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7DCEB8B2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3</w:t>
            </w:r>
          </w:p>
          <w:p w14:paraId="7E9087EF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09BBE506" w14:textId="050D3DFF" w:rsidR="00DC546F" w:rsidRPr="001C657E" w:rsidRDefault="005C3C50" w:rsidP="001C657E">
            <w:pPr>
              <w:pStyle w:val="PHFlietext"/>
              <w:spacing w:after="0" w:line="276" w:lineRule="auto"/>
              <w:rPr>
                <w:lang w:val="en-GB"/>
              </w:rPr>
            </w:pPr>
            <w:r w:rsidRPr="001C657E">
              <w:rPr>
                <w:lang w:val="en-GB"/>
              </w:rPr>
              <w:t>Item 3 refers to the timely transfer. Midwifes pay more attention to when other professions need to be involved, than mak</w:t>
            </w:r>
            <w:r w:rsidR="001C657E">
              <w:rPr>
                <w:lang w:val="en-GB"/>
              </w:rPr>
              <w:t>ing</w:t>
            </w:r>
            <w:r w:rsidRPr="001C657E">
              <w:rPr>
                <w:lang w:val="en-GB"/>
              </w:rPr>
              <w:t xml:space="preserve"> a referral.</w:t>
            </w:r>
          </w:p>
        </w:tc>
        <w:tc>
          <w:tcPr>
            <w:tcW w:w="4347" w:type="dxa"/>
            <w:vAlign w:val="center"/>
          </w:tcPr>
          <w:p w14:paraId="084DBAC6" w14:textId="5F73CB57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364576" w:rsidRPr="001C657E">
              <w:rPr>
                <w:lang w:val="en-GB"/>
              </w:rPr>
              <w:t>The midwife has reliably paid attention to whether and when other professions need to be involved (e.g. early intervention, doctors)</w:t>
            </w:r>
            <w:r w:rsidR="005C3C50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2902FC1F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(PC-4)</w:t>
            </w:r>
          </w:p>
        </w:tc>
      </w:tr>
      <w:tr w:rsidR="008224AB" w:rsidRPr="001405EC" w14:paraId="47CFD93D" w14:textId="77777777" w:rsidTr="008224AB">
        <w:trPr>
          <w:trHeight w:val="340"/>
        </w:trPr>
        <w:tc>
          <w:tcPr>
            <w:tcW w:w="1598" w:type="dxa"/>
            <w:vAlign w:val="center"/>
          </w:tcPr>
          <w:p w14:paraId="734B05E4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  <w:r w:rsidRPr="001C657E">
              <w:rPr>
                <w:i/>
                <w:lang w:val="en-GB"/>
              </w:rPr>
              <w:t>Item 6</w:t>
            </w:r>
          </w:p>
          <w:p w14:paraId="202DFFA1" w14:textId="77777777" w:rsidR="00DC546F" w:rsidRPr="001C657E" w:rsidRDefault="00DC546F" w:rsidP="00384BC3">
            <w:pPr>
              <w:pStyle w:val="PHFlietext"/>
              <w:spacing w:after="0" w:line="480" w:lineRule="auto"/>
              <w:jc w:val="left"/>
              <w:rPr>
                <w:i/>
                <w:lang w:val="en-GB"/>
              </w:rPr>
            </w:pPr>
          </w:p>
        </w:tc>
        <w:tc>
          <w:tcPr>
            <w:tcW w:w="3548" w:type="dxa"/>
            <w:vAlign w:val="center"/>
          </w:tcPr>
          <w:p w14:paraId="1FB48A73" w14:textId="578CEE07" w:rsidR="00DC546F" w:rsidRPr="001C657E" w:rsidRDefault="000F520D" w:rsidP="001C657E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FC646F" w:rsidRPr="001C657E">
              <w:rPr>
                <w:lang w:val="en-GB"/>
              </w:rPr>
              <w:t>The physician acts medically possible</w:t>
            </w:r>
            <w:r w:rsidRPr="001C657E">
              <w:rPr>
                <w:lang w:val="en-GB"/>
              </w:rPr>
              <w:t>”</w:t>
            </w:r>
            <w:r w:rsidR="00FC646F" w:rsidRPr="001C657E">
              <w:rPr>
                <w:lang w:val="en-GB"/>
              </w:rPr>
              <w:t xml:space="preserve"> conveys a pathogenic point of view. This is not consistent with the midwives' philosophy. The pathogenic view has been changed to a </w:t>
            </w:r>
            <w:r w:rsidR="001C657E" w:rsidRPr="000F520D">
              <w:rPr>
                <w:lang w:val="en-US"/>
              </w:rPr>
              <w:t>salutogenic</w:t>
            </w:r>
            <w:r w:rsidR="001C657E" w:rsidRPr="001C657E">
              <w:rPr>
                <w:lang w:val="en-GB"/>
              </w:rPr>
              <w:t xml:space="preserve"> </w:t>
            </w:r>
            <w:r w:rsidR="00FC646F" w:rsidRPr="001C657E">
              <w:rPr>
                <w:lang w:val="en-GB"/>
              </w:rPr>
              <w:t>view.</w:t>
            </w:r>
          </w:p>
        </w:tc>
        <w:tc>
          <w:tcPr>
            <w:tcW w:w="4347" w:type="dxa"/>
            <w:vAlign w:val="center"/>
          </w:tcPr>
          <w:p w14:paraId="6C3011C6" w14:textId="104B310B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364576" w:rsidRPr="001C657E">
              <w:rPr>
                <w:lang w:val="en-GB"/>
              </w:rPr>
              <w:t>The midwife did her best to prepare me physically for the birth and parenthood</w:t>
            </w:r>
            <w:r w:rsidR="00DC546F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0B26DB62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(PC-5)</w:t>
            </w:r>
          </w:p>
          <w:p w14:paraId="6CBAFB37" w14:textId="28CF17D7" w:rsidR="00DC546F" w:rsidRPr="001C657E" w:rsidRDefault="000F520D" w:rsidP="005C3C50">
            <w:pPr>
              <w:pStyle w:val="PHFlietext"/>
              <w:spacing w:after="0" w:line="276" w:lineRule="auto"/>
              <w:jc w:val="left"/>
              <w:rPr>
                <w:lang w:val="en-GB"/>
              </w:rPr>
            </w:pPr>
            <w:r w:rsidRPr="001C657E">
              <w:rPr>
                <w:lang w:val="en-GB"/>
              </w:rPr>
              <w:t>“</w:t>
            </w:r>
            <w:r w:rsidR="00364576" w:rsidRPr="001C657E">
              <w:rPr>
                <w:lang w:val="en-GB"/>
              </w:rPr>
              <w:t>The midwife did her best to prepare me mentally for the birth and parenthood</w:t>
            </w:r>
            <w:r w:rsidR="00DC546F" w:rsidRPr="001C657E">
              <w:rPr>
                <w:lang w:val="en-GB"/>
              </w:rPr>
              <w:t>.</w:t>
            </w:r>
            <w:r w:rsidRPr="001C657E">
              <w:rPr>
                <w:lang w:val="en-GB"/>
              </w:rPr>
              <w:t>”</w:t>
            </w:r>
          </w:p>
          <w:p w14:paraId="5C446B29" w14:textId="77777777" w:rsidR="00384BC3" w:rsidRPr="001C657E" w:rsidRDefault="00384BC3" w:rsidP="005C3C50">
            <w:pPr>
              <w:pStyle w:val="PHFlietext"/>
              <w:spacing w:after="0" w:line="276" w:lineRule="auto"/>
              <w:jc w:val="right"/>
              <w:rPr>
                <w:lang w:val="en-GB"/>
              </w:rPr>
            </w:pPr>
            <w:r w:rsidRPr="001C657E">
              <w:rPr>
                <w:i/>
                <w:lang w:val="en-GB"/>
              </w:rPr>
              <w:t>(PC-6)</w:t>
            </w:r>
          </w:p>
        </w:tc>
      </w:tr>
    </w:tbl>
    <w:p w14:paraId="0BCDCEBB" w14:textId="4B07FB1A" w:rsidR="00EA27A0" w:rsidRPr="001C657E" w:rsidRDefault="00950B90" w:rsidP="00384BC3">
      <w:pPr>
        <w:pStyle w:val="PHFlietext"/>
        <w:spacing w:after="0" w:line="276" w:lineRule="auto"/>
        <w:ind w:right="-994"/>
        <w:rPr>
          <w:sz w:val="18"/>
          <w:lang w:val="en-GB"/>
        </w:rPr>
      </w:pPr>
      <w:r w:rsidRPr="001C657E">
        <w:rPr>
          <w:sz w:val="18"/>
          <w:lang w:val="en-GB"/>
        </w:rPr>
        <w:t xml:space="preserve">* </w:t>
      </w:r>
      <w:r w:rsidR="00A81F75" w:rsidRPr="001C657E">
        <w:rPr>
          <w:sz w:val="18"/>
          <w:lang w:val="en-GB"/>
        </w:rPr>
        <w:t xml:space="preserve">Scale </w:t>
      </w:r>
      <w:r w:rsidR="001C657E">
        <w:rPr>
          <w:sz w:val="18"/>
          <w:lang w:val="en-GB"/>
        </w:rPr>
        <w:t>items</w:t>
      </w:r>
      <w:r w:rsidR="001C657E" w:rsidRPr="001C657E">
        <w:rPr>
          <w:sz w:val="18"/>
          <w:lang w:val="en-GB"/>
        </w:rPr>
        <w:t xml:space="preserve"> which do not appear in this illustration</w:t>
      </w:r>
      <w:r w:rsidR="00A81F75" w:rsidRPr="001C657E">
        <w:rPr>
          <w:sz w:val="18"/>
          <w:lang w:val="en-GB"/>
        </w:rPr>
        <w:t xml:space="preserve"> have not been changed.</w:t>
      </w:r>
    </w:p>
    <w:sectPr w:rsidR="00EA27A0" w:rsidRPr="001C657E" w:rsidSect="00384BC3">
      <w:footerReference w:type="default" r:id="rId6"/>
      <w:pgSz w:w="11906" w:h="16838"/>
      <w:pgMar w:top="1134" w:right="1701" w:bottom="1134" w:left="1701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7528C9" w16cid:durableId="22260E27"/>
  <w16cid:commentId w16cid:paraId="6435CE4D" w16cid:durableId="22260C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02DA9" w14:textId="77777777" w:rsidR="004A1DB2" w:rsidRDefault="004A1DB2">
      <w:pPr>
        <w:spacing w:after="0" w:line="240" w:lineRule="auto"/>
      </w:pPr>
      <w:r>
        <w:separator/>
      </w:r>
    </w:p>
  </w:endnote>
  <w:endnote w:type="continuationSeparator" w:id="0">
    <w:p w14:paraId="01D0180B" w14:textId="77777777" w:rsidR="004A1DB2" w:rsidRDefault="004A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9486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62FB897" w14:textId="4CFDBBD3" w:rsidR="00EA27A0" w:rsidRPr="00D2110E" w:rsidRDefault="00DC546F">
        <w:pPr>
          <w:pStyle w:val="Fuzeile"/>
          <w:jc w:val="right"/>
          <w:rPr>
            <w:rFonts w:ascii="Arial" w:hAnsi="Arial" w:cs="Arial"/>
          </w:rPr>
        </w:pPr>
        <w:r w:rsidRPr="00D2110E">
          <w:rPr>
            <w:rFonts w:ascii="Arial" w:hAnsi="Arial" w:cs="Arial"/>
          </w:rPr>
          <w:fldChar w:fldCharType="begin"/>
        </w:r>
        <w:r w:rsidRPr="00D2110E">
          <w:rPr>
            <w:rFonts w:ascii="Arial" w:hAnsi="Arial" w:cs="Arial"/>
          </w:rPr>
          <w:instrText>PAGE   \* MERGEFORMAT</w:instrText>
        </w:r>
        <w:r w:rsidRPr="00D2110E">
          <w:rPr>
            <w:rFonts w:ascii="Arial" w:hAnsi="Arial" w:cs="Arial"/>
          </w:rPr>
          <w:fldChar w:fldCharType="separate"/>
        </w:r>
        <w:r w:rsidR="001C657E">
          <w:rPr>
            <w:rFonts w:ascii="Arial" w:hAnsi="Arial" w:cs="Arial"/>
            <w:noProof/>
          </w:rPr>
          <w:t>2</w:t>
        </w:r>
        <w:r w:rsidRPr="00D2110E">
          <w:rPr>
            <w:rFonts w:ascii="Arial" w:hAnsi="Arial" w:cs="Arial"/>
          </w:rPr>
          <w:fldChar w:fldCharType="end"/>
        </w:r>
      </w:p>
    </w:sdtContent>
  </w:sdt>
  <w:p w14:paraId="0FC94283" w14:textId="77777777" w:rsidR="00EA27A0" w:rsidRPr="003912C7" w:rsidRDefault="00EA27A0">
    <w:pPr>
      <w:pStyle w:val="Fuzeile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EA8CA" w14:textId="77777777" w:rsidR="004A1DB2" w:rsidRDefault="004A1DB2">
      <w:pPr>
        <w:spacing w:after="0" w:line="240" w:lineRule="auto"/>
      </w:pPr>
      <w:r>
        <w:separator/>
      </w:r>
    </w:p>
  </w:footnote>
  <w:footnote w:type="continuationSeparator" w:id="0">
    <w:p w14:paraId="027C8CBE" w14:textId="77777777" w:rsidR="004A1DB2" w:rsidRDefault="004A1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6F"/>
    <w:rsid w:val="0002017D"/>
    <w:rsid w:val="000F520D"/>
    <w:rsid w:val="001405EC"/>
    <w:rsid w:val="001C657E"/>
    <w:rsid w:val="00284E50"/>
    <w:rsid w:val="003149F3"/>
    <w:rsid w:val="00364576"/>
    <w:rsid w:val="00384BC3"/>
    <w:rsid w:val="00402F55"/>
    <w:rsid w:val="00482441"/>
    <w:rsid w:val="004A1DB2"/>
    <w:rsid w:val="005C3C50"/>
    <w:rsid w:val="005D2C07"/>
    <w:rsid w:val="005F5239"/>
    <w:rsid w:val="00623FC8"/>
    <w:rsid w:val="00630ACB"/>
    <w:rsid w:val="007214AE"/>
    <w:rsid w:val="007D41D1"/>
    <w:rsid w:val="007D4E03"/>
    <w:rsid w:val="007F3E64"/>
    <w:rsid w:val="008224AB"/>
    <w:rsid w:val="00950B90"/>
    <w:rsid w:val="009B1709"/>
    <w:rsid w:val="009C6794"/>
    <w:rsid w:val="00A47A84"/>
    <w:rsid w:val="00A81F75"/>
    <w:rsid w:val="00B02EBC"/>
    <w:rsid w:val="00BB71A1"/>
    <w:rsid w:val="00BD496D"/>
    <w:rsid w:val="00C10C07"/>
    <w:rsid w:val="00D77EA1"/>
    <w:rsid w:val="00DA7BAE"/>
    <w:rsid w:val="00DC546F"/>
    <w:rsid w:val="00E620B4"/>
    <w:rsid w:val="00E66B84"/>
    <w:rsid w:val="00EA27A0"/>
    <w:rsid w:val="00F03EB9"/>
    <w:rsid w:val="00FA5B8F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B851"/>
  <w15:chartTrackingRefBased/>
  <w15:docId w15:val="{31F821DD-C020-43CD-ABDB-0919EDA5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C546F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DC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546F"/>
  </w:style>
  <w:style w:type="paragraph" w:customStyle="1" w:styleId="PHFlietext">
    <w:name w:val="PH_Fließtext"/>
    <w:basedOn w:val="Standard"/>
    <w:link w:val="PHFlietextZchn"/>
    <w:qFormat/>
    <w:rsid w:val="00DC546F"/>
    <w:pPr>
      <w:spacing w:line="360" w:lineRule="auto"/>
      <w:jc w:val="both"/>
    </w:pPr>
    <w:rPr>
      <w:rFonts w:ascii="Arial" w:hAnsi="Arial" w:cs="Arial"/>
    </w:rPr>
  </w:style>
  <w:style w:type="character" w:customStyle="1" w:styleId="PHFlietextZchn">
    <w:name w:val="PH_Fließtext Zchn"/>
    <w:basedOn w:val="Absatz-Standardschriftart"/>
    <w:link w:val="PHFlietext"/>
    <w:rsid w:val="00DC546F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DC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C546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96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84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4BC3"/>
  </w:style>
  <w:style w:type="character" w:styleId="Kommentarzeichen">
    <w:name w:val="annotation reference"/>
    <w:basedOn w:val="Absatz-Standardschriftart"/>
    <w:uiPriority w:val="99"/>
    <w:semiHidden/>
    <w:unhideWhenUsed/>
    <w:rsid w:val="000F52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52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520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2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2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3452</Characters>
  <Application>Microsoft Office Word</Application>
  <DocSecurity>4</DocSecurity>
  <Lines>127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Pädagogische Hochschule Freiburg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Schulz</dc:creator>
  <cp:keywords/>
  <dc:description/>
  <cp:lastModifiedBy>Anja Schulz</cp:lastModifiedBy>
  <cp:revision>2</cp:revision>
  <cp:lastPrinted>2020-03-27T08:03:00Z</cp:lastPrinted>
  <dcterms:created xsi:type="dcterms:W3CDTF">2020-03-27T10:21:00Z</dcterms:created>
  <dcterms:modified xsi:type="dcterms:W3CDTF">2020-03-27T10:21:00Z</dcterms:modified>
  <cp:contentStatus>Final</cp:contentStatus>
</cp:coreProperties>
</file>